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1ECB41E6" w14:textId="77777777" w:rsidR="00375E2E" w:rsidRPr="00EE75AE" w:rsidRDefault="00375E2E" w:rsidP="00375E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Motivációs videó leírása</w:t>
      </w:r>
    </w:p>
    <w:p w14:paraId="30B8D5BA" w14:textId="3DEC1B3C" w:rsidR="006B66AD" w:rsidRDefault="006B66AD">
      <w:pPr>
        <w:rPr>
          <w:rFonts w:ascii="Times New Roman" w:hAnsi="Times New Roman" w:cs="Times New Roman"/>
          <w:lang w:val="hu-HU"/>
        </w:rPr>
      </w:pPr>
    </w:p>
    <w:p w14:paraId="42A4D1F8" w14:textId="32F0DAEE" w:rsidR="0031230E" w:rsidRPr="00760FA9" w:rsidRDefault="0031230E" w:rsidP="007C682D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 xml:space="preserve">Sorbanállási rendszerek az élet számos területén előfordulnak, ahol kiszolgálás történik valamilyen elosztott erőforrás hozzáféréséhez. Bármely rendszer, ahol a vevő kiszolgálása véges erőforrással történik, tekinthető sorbanállási rendszernek. Ilyen rendszerekre példa egy fagyizóban a fagyira várakozás, egy banki sor, a repülőgépek leszállási és karbantartási kiszolgálása, a számítógép processzorának adatfeldolgozása vagy akár a vizsgára várakozó hallgatók is. </w:t>
      </w:r>
    </w:p>
    <w:p w14:paraId="6DBB4A4A" w14:textId="40CB48DA" w:rsidR="0031230E" w:rsidRDefault="0031230E" w:rsidP="007C682D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 xml:space="preserve"> A sorbanálláselmélet gyakran alkalmazott módszer repülőtéri kiszolgálási rendszerek model-lezésére. Az elmélet elsősorban kapacitástervezési döntéseknél játszik szerepet, amelyek repülőtér esetén például a gurulóutak, futópályák, állóhelyek kihasználtságának elemzéseit jelentheti. Ebből következően, a késések mértéke is elemezhető, amit egyértelműen szemléltet a várakozó, sorban álló gépek száma.</w:t>
      </w:r>
      <w:r w:rsidR="003E445A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Vizsgál</w:t>
      </w:r>
      <w:r w:rsidR="003E445A">
        <w:rPr>
          <w:rFonts w:ascii="Times New Roman" w:hAnsi="Times New Roman" w:cs="Times New Roman"/>
          <w:lang w:val="hu-HU"/>
        </w:rPr>
        <w:t>ták például</w:t>
      </w:r>
      <w:r w:rsidRPr="00760FA9">
        <w:rPr>
          <w:rFonts w:ascii="Times New Roman" w:hAnsi="Times New Roman" w:cs="Times New Roman"/>
          <w:lang w:val="hu-HU"/>
        </w:rPr>
        <w:t xml:space="preserve"> a Budapest Liszt Ferenc Nemzetközi Repülőtér futópálya-kihasználtságá</w:t>
      </w:r>
      <w:r w:rsidR="003E445A">
        <w:rPr>
          <w:rFonts w:ascii="Times New Roman" w:hAnsi="Times New Roman" w:cs="Times New Roman"/>
          <w:lang w:val="hu-HU"/>
        </w:rPr>
        <w:t>t</w:t>
      </w:r>
      <w:r w:rsidRPr="00760FA9">
        <w:rPr>
          <w:rFonts w:ascii="Times New Roman" w:hAnsi="Times New Roman" w:cs="Times New Roman"/>
          <w:lang w:val="hu-HU"/>
        </w:rPr>
        <w:t xml:space="preserve"> sorbanállási modell felhasználásával. A repülőtér infrastruktúrájából adódóan a kétpályás üzemmód működését modellezt</w:t>
      </w:r>
      <w:r w:rsidR="003E445A">
        <w:rPr>
          <w:rFonts w:ascii="Times New Roman" w:hAnsi="Times New Roman" w:cs="Times New Roman"/>
          <w:lang w:val="hu-HU"/>
        </w:rPr>
        <w:t>é</w:t>
      </w:r>
      <w:r w:rsidRPr="00760FA9">
        <w:rPr>
          <w:rFonts w:ascii="Times New Roman" w:hAnsi="Times New Roman" w:cs="Times New Roman"/>
          <w:lang w:val="hu-HU"/>
        </w:rPr>
        <w:t>k, külön-külön elemezve az érkezésre és indulásra használt futópálya használtságot. Az elemzés célja ezen felül további kulcsfontosságú teljesítménymutatók bemutatása volt, mint várakozó gépek száma és a várakozás ideje.</w:t>
      </w:r>
    </w:p>
    <w:p w14:paraId="76277478" w14:textId="77777777" w:rsidR="00205443" w:rsidRPr="00205443" w:rsidRDefault="00205443" w:rsidP="00205443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205443">
        <w:rPr>
          <w:rFonts w:ascii="Times New Roman" w:hAnsi="Times New Roman" w:cs="Times New Roman"/>
          <w:lang w:val="hu-HU"/>
        </w:rPr>
        <w:t>A gyakorlatban felmerülő sorbanállási problémák általában nem modellezhetők Poisson-típusú rendszerekkel. Az esetek zömében a rendszernek sem a stacionárius, sem a nem stacionárius, ún. átmeneti üzemeltetési állapota nem  írható le a tárgyalt módon. A sorbanállási rendszer működése ilyenkor szimulációs módszer segítségével vizsgálható. Az operációkutatásban időnként olyan sorbanállási rendszerrel is találk</w:t>
      </w:r>
      <w:r w:rsidRPr="00205443">
        <w:rPr>
          <w:rFonts w:ascii="Times New Roman" w:hAnsi="Times New Roman" w:cs="Times New Roman"/>
          <w:lang w:val="hu-HU"/>
        </w:rPr>
        <w:t>o</w:t>
      </w:r>
      <w:r w:rsidRPr="00205443">
        <w:rPr>
          <w:rFonts w:ascii="Times New Roman" w:hAnsi="Times New Roman" w:cs="Times New Roman"/>
          <w:lang w:val="hu-HU"/>
        </w:rPr>
        <w:t>zunk, amely valójában sorbanállási hálózat, vagyis olyan szolgáltatási állomások hál</w:t>
      </w:r>
      <w:r w:rsidRPr="00205443">
        <w:rPr>
          <w:rFonts w:ascii="Times New Roman" w:hAnsi="Times New Roman" w:cs="Times New Roman"/>
          <w:lang w:val="hu-HU"/>
        </w:rPr>
        <w:t>ó</w:t>
      </w:r>
      <w:r w:rsidRPr="00205443">
        <w:rPr>
          <w:rFonts w:ascii="Times New Roman" w:hAnsi="Times New Roman" w:cs="Times New Roman"/>
          <w:lang w:val="hu-HU"/>
        </w:rPr>
        <w:t>zata, ahol az ügyfelek néhány vagy az összes szolgáltató állomást igénybe veszik. Ezért az egész hálózatot figyelembe kell vennünk, amikor olyan információkat szere</w:t>
      </w:r>
      <w:r w:rsidRPr="00205443">
        <w:rPr>
          <w:rFonts w:ascii="Times New Roman" w:hAnsi="Times New Roman" w:cs="Times New Roman"/>
          <w:lang w:val="hu-HU"/>
        </w:rPr>
        <w:t>t</w:t>
      </w:r>
      <w:r w:rsidRPr="00205443">
        <w:rPr>
          <w:rFonts w:ascii="Times New Roman" w:hAnsi="Times New Roman" w:cs="Times New Roman"/>
          <w:lang w:val="hu-HU"/>
        </w:rPr>
        <w:t>nénk megkapni, mint például az összes ügyfél száma a rendszerben stb.</w:t>
      </w:r>
    </w:p>
    <w:p w14:paraId="51B6B606" w14:textId="7A12C21A" w:rsidR="003E445A" w:rsidRDefault="00935E66" w:rsidP="00935E66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935E66">
        <w:rPr>
          <w:rFonts w:ascii="Times New Roman" w:hAnsi="Times New Roman" w:cs="Times New Roman"/>
          <w:lang w:val="hu-HU"/>
        </w:rPr>
        <w:t xml:space="preserve">A </w:t>
      </w:r>
      <w:r>
        <w:rPr>
          <w:rFonts w:ascii="Times New Roman" w:hAnsi="Times New Roman" w:cs="Times New Roman"/>
          <w:lang w:val="hu-HU"/>
        </w:rPr>
        <w:t>konkrét</w:t>
      </w:r>
      <w:r w:rsidRPr="00935E66">
        <w:rPr>
          <w:rFonts w:ascii="Times New Roman" w:hAnsi="Times New Roman" w:cs="Times New Roman"/>
          <w:lang w:val="hu-HU"/>
        </w:rPr>
        <w:t xml:space="preserve"> problémák megoldásánál el</w:t>
      </w:r>
      <w:r>
        <w:rPr>
          <w:rFonts w:ascii="Times New Roman" w:hAnsi="Times New Roman" w:cs="Times New Roman"/>
          <w:lang w:val="hu-HU"/>
        </w:rPr>
        <w:t>ő</w:t>
      </w:r>
      <w:r w:rsidRPr="00935E66">
        <w:rPr>
          <w:rFonts w:ascii="Times New Roman" w:hAnsi="Times New Roman" w:cs="Times New Roman"/>
          <w:lang w:val="hu-HU"/>
        </w:rPr>
        <w:t>ször a sorbanállási rendszert kell azonosítani,</w:t>
      </w:r>
      <w:r>
        <w:rPr>
          <w:rFonts w:ascii="Times New Roman" w:hAnsi="Times New Roman" w:cs="Times New Roman"/>
          <w:lang w:val="hu-HU"/>
        </w:rPr>
        <w:t xml:space="preserve"> </w:t>
      </w:r>
      <w:r w:rsidRPr="00935E66">
        <w:rPr>
          <w:rFonts w:ascii="Times New Roman" w:hAnsi="Times New Roman" w:cs="Times New Roman"/>
          <w:lang w:val="hu-HU"/>
        </w:rPr>
        <w:t>majd utána megadni a rendszer jellemz</w:t>
      </w:r>
      <w:r>
        <w:rPr>
          <w:rFonts w:ascii="Times New Roman" w:hAnsi="Times New Roman" w:cs="Times New Roman"/>
          <w:lang w:val="hu-HU"/>
        </w:rPr>
        <w:t>ő</w:t>
      </w:r>
      <w:r w:rsidRPr="00935E66">
        <w:rPr>
          <w:rFonts w:ascii="Times New Roman" w:hAnsi="Times New Roman" w:cs="Times New Roman"/>
          <w:lang w:val="hu-HU"/>
        </w:rPr>
        <w:t>it. Természetesen a modellezés szintje er</w:t>
      </w:r>
      <w:r>
        <w:rPr>
          <w:rFonts w:ascii="Times New Roman" w:hAnsi="Times New Roman" w:cs="Times New Roman"/>
          <w:lang w:val="hu-HU"/>
        </w:rPr>
        <w:t>ő</w:t>
      </w:r>
      <w:r w:rsidRPr="00935E66">
        <w:rPr>
          <w:rFonts w:ascii="Times New Roman" w:hAnsi="Times New Roman" w:cs="Times New Roman"/>
          <w:lang w:val="hu-HU"/>
        </w:rPr>
        <w:t>sen</w:t>
      </w:r>
      <w:r>
        <w:rPr>
          <w:rFonts w:ascii="Times New Roman" w:hAnsi="Times New Roman" w:cs="Times New Roman"/>
          <w:lang w:val="hu-HU"/>
        </w:rPr>
        <w:t xml:space="preserve"> </w:t>
      </w:r>
      <w:r w:rsidRPr="00935E66">
        <w:rPr>
          <w:rFonts w:ascii="Times New Roman" w:hAnsi="Times New Roman" w:cs="Times New Roman"/>
          <w:lang w:val="hu-HU"/>
        </w:rPr>
        <w:t>függ a probléma jellegét</w:t>
      </w:r>
      <w:r>
        <w:rPr>
          <w:rFonts w:ascii="Times New Roman" w:hAnsi="Times New Roman" w:cs="Times New Roman"/>
          <w:lang w:val="hu-HU"/>
        </w:rPr>
        <w:t>ő</w:t>
      </w:r>
      <w:r w:rsidRPr="00935E66">
        <w:rPr>
          <w:rFonts w:ascii="Times New Roman" w:hAnsi="Times New Roman" w:cs="Times New Roman"/>
          <w:lang w:val="hu-HU"/>
        </w:rPr>
        <w:t>l, de általában célszer</w:t>
      </w:r>
      <w:r>
        <w:rPr>
          <w:rFonts w:ascii="Times New Roman" w:hAnsi="Times New Roman" w:cs="Times New Roman"/>
          <w:lang w:val="hu-HU"/>
        </w:rPr>
        <w:t>ű</w:t>
      </w:r>
      <w:r w:rsidRPr="00935E66">
        <w:rPr>
          <w:rFonts w:ascii="Times New Roman" w:hAnsi="Times New Roman" w:cs="Times New Roman"/>
          <w:lang w:val="hu-HU"/>
        </w:rPr>
        <w:t xml:space="preserve"> a legegyszer</w:t>
      </w:r>
      <w:r>
        <w:rPr>
          <w:rFonts w:ascii="Times New Roman" w:hAnsi="Times New Roman" w:cs="Times New Roman"/>
          <w:lang w:val="hu-HU"/>
        </w:rPr>
        <w:t>ű</w:t>
      </w:r>
      <w:r w:rsidRPr="00935E66">
        <w:rPr>
          <w:rFonts w:ascii="Times New Roman" w:hAnsi="Times New Roman" w:cs="Times New Roman"/>
          <w:lang w:val="hu-HU"/>
        </w:rPr>
        <w:t>bb rendszert venni, mert</w:t>
      </w:r>
      <w:r>
        <w:rPr>
          <w:rFonts w:ascii="Times New Roman" w:hAnsi="Times New Roman" w:cs="Times New Roman"/>
          <w:lang w:val="hu-HU"/>
        </w:rPr>
        <w:t xml:space="preserve"> </w:t>
      </w:r>
      <w:r w:rsidRPr="00935E66">
        <w:rPr>
          <w:rFonts w:ascii="Times New Roman" w:hAnsi="Times New Roman" w:cs="Times New Roman"/>
          <w:lang w:val="hu-HU"/>
        </w:rPr>
        <w:t>ekkor kevesebb paraméter befolyásolja a min</w:t>
      </w:r>
      <w:r>
        <w:rPr>
          <w:rFonts w:ascii="Times New Roman" w:hAnsi="Times New Roman" w:cs="Times New Roman"/>
          <w:lang w:val="hu-HU"/>
        </w:rPr>
        <w:t>ő</w:t>
      </w:r>
      <w:r w:rsidRPr="00935E66">
        <w:rPr>
          <w:rFonts w:ascii="Times New Roman" w:hAnsi="Times New Roman" w:cs="Times New Roman"/>
          <w:lang w:val="hu-HU"/>
        </w:rPr>
        <w:t>ségi mutatókat. Különböz</w:t>
      </w:r>
      <w:r>
        <w:rPr>
          <w:rFonts w:ascii="Times New Roman" w:hAnsi="Times New Roman" w:cs="Times New Roman"/>
          <w:lang w:val="hu-HU"/>
        </w:rPr>
        <w:t>ő</w:t>
      </w:r>
      <w:r w:rsidRPr="00935E66">
        <w:rPr>
          <w:rFonts w:ascii="Times New Roman" w:hAnsi="Times New Roman" w:cs="Times New Roman"/>
          <w:lang w:val="hu-HU"/>
        </w:rPr>
        <w:t xml:space="preserve"> szoftverek állnak</w:t>
      </w:r>
      <w:r>
        <w:rPr>
          <w:rFonts w:ascii="Times New Roman" w:hAnsi="Times New Roman" w:cs="Times New Roman"/>
          <w:lang w:val="hu-HU"/>
        </w:rPr>
        <w:t xml:space="preserve"> </w:t>
      </w:r>
      <w:r w:rsidRPr="00935E66">
        <w:rPr>
          <w:rFonts w:ascii="Times New Roman" w:hAnsi="Times New Roman" w:cs="Times New Roman"/>
          <w:lang w:val="hu-HU"/>
        </w:rPr>
        <w:t>rendelkezésünkre, melyeket használva ki tudjuk számítani a kívánt metrikákat.</w:t>
      </w:r>
    </w:p>
    <w:p w14:paraId="3CAD62F2" w14:textId="6277003B" w:rsidR="00310291" w:rsidRPr="00264367" w:rsidRDefault="00264367" w:rsidP="00264367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264367">
        <w:rPr>
          <w:rFonts w:ascii="Times New Roman" w:hAnsi="Times New Roman" w:cs="Times New Roman"/>
          <w:lang w:val="hu-HU"/>
        </w:rPr>
        <w:t>Egy áruházban (pl. egy Tesco vagy Auchan szerű létesítményben) a szombat reggeli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csúcsidőszakban mind a 30 pénztárgép üzemel. A költségcsökkentési nyomás hatására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azonban egy pénztárossal kevesebbet alkalmaznak szombatonként, így csak 29 van.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A csökkentés miatt az átlagos várakozási idő 4 percről 4,5 percre nőtt. Ennek fényében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az áruház igazgatója további költségcsökkentést tervez: azt javasolja, hogy 29-ről 28-ra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 xml:space="preserve">csökkentsék a pénztárosok számát szombatonként, mert a várakozási idő így is </w:t>
      </w:r>
      <w:r w:rsidRPr="00264367">
        <w:rPr>
          <w:rFonts w:ascii="Times New Roman" w:hAnsi="Times New Roman" w:cs="Times New Roman"/>
          <w:lang w:val="hu-HU"/>
        </w:rPr>
        <w:t xml:space="preserve">cask </w:t>
      </w:r>
      <w:r w:rsidRPr="00264367">
        <w:rPr>
          <w:rFonts w:ascii="Times New Roman" w:hAnsi="Times New Roman" w:cs="Times New Roman"/>
          <w:lang w:val="hu-HU"/>
        </w:rPr>
        <w:t>5 perc lesz (további fél perc növekedés 4,5 percről), amit a vevők nem is vesznek észre.</w:t>
      </w:r>
      <w:r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Feltételezve, hogy a vevők fizetésénél az átlagos feldolgozási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idő nem változik, könnyen belátható, hogy az átlagos beérkezési idő csökken (29 helyett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már csak 28 pénztár üzemel, így ugyanazon tömeg kevesebb pénztárhoz tud menni).</w:t>
      </w:r>
      <w:r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E két tényező együtt (a kiszolgálók számának csökkentése és az átlagos beérkezési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intervallum csökkenése) tovább növeli (a vélhetően eddig is magas kihasználtsággal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 xml:space="preserve">dolgozó) pénztárak és pénztárosok kapacitáskihasználtságát, amely </w:t>
      </w:r>
      <w:r w:rsidRPr="00264367">
        <w:rPr>
          <w:rFonts w:ascii="Times New Roman" w:hAnsi="Times New Roman" w:cs="Times New Roman"/>
          <w:lang w:val="hu-HU"/>
        </w:rPr>
        <w:t xml:space="preserve"> n</w:t>
      </w:r>
      <w:r w:rsidRPr="00264367">
        <w:rPr>
          <w:rFonts w:ascii="Times New Roman" w:hAnsi="Times New Roman" w:cs="Times New Roman"/>
          <w:lang w:val="hu-HU"/>
        </w:rPr>
        <w:t>agymértékben,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nemlineáris módon megnöveli a várakozási időt. Ha ehhez hozzávesszük, hogy a nagy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terhelés várhatóan megnöveli az kiszolgálási idő relatív szórását, akkor egyértelmű,</w:t>
      </w:r>
      <w:r w:rsidRPr="00264367">
        <w:rPr>
          <w:rFonts w:ascii="Times New Roman" w:hAnsi="Times New Roman" w:cs="Times New Roman"/>
          <w:lang w:val="hu-HU"/>
        </w:rPr>
        <w:t xml:space="preserve"> </w:t>
      </w:r>
      <w:r w:rsidRPr="00264367">
        <w:rPr>
          <w:rFonts w:ascii="Times New Roman" w:hAnsi="Times New Roman" w:cs="Times New Roman"/>
          <w:lang w:val="hu-HU"/>
        </w:rPr>
        <w:t>hogy az átlagos várakozási idő sokkal több lesz, mint öt perc.</w:t>
      </w:r>
    </w:p>
    <w:p w14:paraId="267B94F8" w14:textId="77777777" w:rsidR="00264367" w:rsidRPr="00760FA9" w:rsidRDefault="00264367" w:rsidP="002643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hu-HU"/>
        </w:rPr>
      </w:pPr>
    </w:p>
    <w:p w14:paraId="7F1C8FF9" w14:textId="77777777" w:rsidR="00264367" w:rsidRPr="00205443" w:rsidRDefault="00264367" w:rsidP="00264367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205443">
        <w:rPr>
          <w:rFonts w:ascii="Times New Roman" w:hAnsi="Times New Roman" w:cs="Times New Roman"/>
          <w:lang w:val="hu-HU"/>
        </w:rPr>
        <w:lastRenderedPageBreak/>
        <w:t>A sorbanállási elmélet információt szolgáltat a sorbanállási rendszerek viselk</w:t>
      </w:r>
      <w:r w:rsidRPr="00205443">
        <w:rPr>
          <w:rFonts w:ascii="Times New Roman" w:hAnsi="Times New Roman" w:cs="Times New Roman"/>
          <w:lang w:val="hu-HU"/>
        </w:rPr>
        <w:t>e</w:t>
      </w:r>
      <w:r w:rsidRPr="00205443">
        <w:rPr>
          <w:rFonts w:ascii="Times New Roman" w:hAnsi="Times New Roman" w:cs="Times New Roman"/>
          <w:lang w:val="hu-HU"/>
        </w:rPr>
        <w:t>déséről. Ez az elmélet megadja azoknak az információknak egy részét, amelyek egy sorbanállási rendszer legjobb megtervezéséhez kellenek. Ezen a területen nagyon i</w:t>
      </w:r>
      <w:r w:rsidRPr="00205443">
        <w:rPr>
          <w:rFonts w:ascii="Times New Roman" w:hAnsi="Times New Roman" w:cs="Times New Roman"/>
          <w:lang w:val="hu-HU"/>
        </w:rPr>
        <w:t>n</w:t>
      </w:r>
      <w:r w:rsidRPr="00205443">
        <w:rPr>
          <w:rFonts w:ascii="Times New Roman" w:hAnsi="Times New Roman" w:cs="Times New Roman"/>
          <w:lang w:val="hu-HU"/>
        </w:rPr>
        <w:t>tenzív kutatómunka folyik, és a sorbanállási rendszerek sokasodásával, a várakozási idők egyre magasabb költségével együtt a sorbanállási elmélet felhasználása egyre inkább teret nyer.</w:t>
      </w:r>
    </w:p>
    <w:p w14:paraId="2EEA3F96" w14:textId="6B96378E" w:rsidR="00760FA9" w:rsidRPr="00760FA9" w:rsidRDefault="00760FA9" w:rsidP="007C682D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19027666" w14:textId="49671A46" w:rsidR="00760FA9" w:rsidRPr="00760FA9" w:rsidRDefault="007C682D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softHyphen/>
        <w:t xml:space="preserve">_ </w:t>
      </w:r>
      <w:r w:rsidR="00760FA9" w:rsidRPr="00760FA9">
        <w:rPr>
          <w:rFonts w:ascii="Times New Roman" w:hAnsi="Times New Roman" w:cs="Times New Roman"/>
          <w:lang w:val="hu-HU"/>
        </w:rPr>
        <w:t>Ha valami egyszer elromolhat, akkor el is fog romlani.</w:t>
      </w:r>
    </w:p>
    <w:p w14:paraId="47EBFCDC" w14:textId="40147B1F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A szakért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i rendszerek arról ismerhet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k fel, hogy abból az ismeretb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l, miszerint</w:t>
      </w:r>
      <w:r w:rsidR="00310291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”egy rózsa illatosabb, mint egy káposztafej”, azt a következtetést vonják le, hogy a</w:t>
      </w:r>
      <w:r w:rsidR="00310291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rózsából jobb levest is lehet f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zni.</w:t>
      </w:r>
    </w:p>
    <w:p w14:paraId="7ACE2EAB" w14:textId="3EC19AC1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Minél kevesebb funkciója van egy programnak, annál tökéletesebben hajtja végre</w:t>
      </w:r>
      <w:r w:rsidR="00310291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azokat.</w:t>
      </w:r>
    </w:p>
    <w:p w14:paraId="271E9DE8" w14:textId="29F3E69F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Az a vírus, amelyik megtámadta gépedet csak azokat az állományokat fert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zi meg,</w:t>
      </w:r>
      <w:r w:rsidR="00310291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amelyekr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l nincsenek biztonsági másolataid.</w:t>
      </w:r>
    </w:p>
    <w:p w14:paraId="7B8B7E11" w14:textId="01D1B2E2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Hibátlan program megírása olyan, mint a kör négyszögesítése. Mindenki azt hiszi,</w:t>
      </w:r>
      <w:r w:rsidR="00310291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hogy lehetséges, de ilyent még senki sem látott.</w:t>
      </w:r>
    </w:p>
    <w:p w14:paraId="3170500E" w14:textId="715A6629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Ha egy rövid sor felé haladsz, az orrod elott hosszú lesz bel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le.</w:t>
      </w:r>
    </w:p>
    <w:p w14:paraId="3CBC08EB" w14:textId="77777777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Ha hosszú sorban várakozol, a mögötted állókat új, rövidebb sorba terelik át.</w:t>
      </w:r>
    </w:p>
    <w:p w14:paraId="14AF056D" w14:textId="77777777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Ha kilépsz egy pillanatra a rövid sorból, azonnal meghosszabbodik.</w:t>
      </w:r>
    </w:p>
    <w:p w14:paraId="75528273" w14:textId="7D5013C5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Ha rövid sorban várakozol, az el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tted állók beeresztik barátaikat és rokonaikat, így</w:t>
      </w:r>
      <w:r w:rsidR="00310291">
        <w:rPr>
          <w:rFonts w:ascii="Times New Roman" w:hAnsi="Times New Roman" w:cs="Times New Roman"/>
          <w:lang w:val="hu-HU"/>
        </w:rPr>
        <w:t xml:space="preserve"> </w:t>
      </w:r>
      <w:r w:rsidRPr="00760FA9">
        <w:rPr>
          <w:rFonts w:ascii="Times New Roman" w:hAnsi="Times New Roman" w:cs="Times New Roman"/>
          <w:lang w:val="hu-HU"/>
        </w:rPr>
        <w:t>lesz hosszú sor bel</w:t>
      </w:r>
      <w:r w:rsidR="00310291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le.</w:t>
      </w:r>
    </w:p>
    <w:p w14:paraId="79635AB4" w14:textId="77777777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Az, ami rövid sor az épületen kívül, valójában hosszú sor az épületen belül.</w:t>
      </w:r>
    </w:p>
    <w:p w14:paraId="739B9F01" w14:textId="041368E0" w:rsid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_ Ha elég hosszú ideig állsz egy helyben, sorbanállást idézel el</w:t>
      </w:r>
      <w:r w:rsidR="003E445A">
        <w:rPr>
          <w:rFonts w:ascii="Times New Roman" w:hAnsi="Times New Roman" w:cs="Times New Roman"/>
          <w:lang w:val="hu-HU"/>
        </w:rPr>
        <w:t>ő</w:t>
      </w:r>
      <w:r w:rsidRPr="00760FA9">
        <w:rPr>
          <w:rFonts w:ascii="Times New Roman" w:hAnsi="Times New Roman" w:cs="Times New Roman"/>
          <w:lang w:val="hu-HU"/>
        </w:rPr>
        <w:t>.</w:t>
      </w:r>
    </w:p>
    <w:p w14:paraId="77AB1A09" w14:textId="77777777" w:rsidR="00310291" w:rsidRPr="00760FA9" w:rsidRDefault="00310291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7CDE2929" w14:textId="3B7AF1E5" w:rsidR="00760FA9" w:rsidRPr="00760FA9" w:rsidRDefault="00760FA9" w:rsidP="003E44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760FA9">
        <w:rPr>
          <w:rFonts w:ascii="Times New Roman" w:hAnsi="Times New Roman" w:cs="Times New Roman"/>
          <w:lang w:val="hu-HU"/>
        </w:rPr>
        <w:t>(Arthur Block: Murphy törvénykönyve)</w:t>
      </w:r>
    </w:p>
    <w:p w14:paraId="769EB003" w14:textId="40D34A6B" w:rsidR="00760FA9" w:rsidRPr="00760FA9" w:rsidRDefault="00760FA9" w:rsidP="007C682D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04DAB0EF" w14:textId="6EE4EF02" w:rsidR="00760FA9" w:rsidRPr="00760FA9" w:rsidRDefault="007C682D" w:rsidP="007C682D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B560B4">
        <w:rPr>
          <w:noProof/>
        </w:rPr>
        <w:drawing>
          <wp:inline distT="0" distB="0" distL="0" distR="0" wp14:anchorId="5FB210DE" wp14:editId="6A512D41">
            <wp:extent cx="5760720" cy="1064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0FA9" w:rsidRPr="00760FA9" w:rsidSect="00DC6D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F10A9" w14:textId="77777777" w:rsidR="004369F2" w:rsidRDefault="004369F2" w:rsidP="006B66AD">
      <w:pPr>
        <w:spacing w:after="0" w:line="240" w:lineRule="auto"/>
      </w:pPr>
      <w:r>
        <w:separator/>
      </w:r>
    </w:p>
  </w:endnote>
  <w:endnote w:type="continuationSeparator" w:id="0">
    <w:p w14:paraId="36DDDFF4" w14:textId="77777777" w:rsidR="004369F2" w:rsidRDefault="004369F2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98E38" w14:textId="77777777" w:rsidR="004369F2" w:rsidRDefault="004369F2" w:rsidP="006B66AD">
      <w:pPr>
        <w:spacing w:after="0" w:line="240" w:lineRule="auto"/>
      </w:pPr>
      <w:r>
        <w:separator/>
      </w:r>
    </w:p>
  </w:footnote>
  <w:footnote w:type="continuationSeparator" w:id="0">
    <w:p w14:paraId="492AC8D6" w14:textId="77777777" w:rsidR="004369F2" w:rsidRDefault="004369F2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16D84436" w:rsidR="006B66AD" w:rsidRPr="00644783" w:rsidRDefault="006B66AD">
    <w:pPr>
      <w:pStyle w:val="Header"/>
      <w:rPr>
        <w:rFonts w:ascii="Times New Roman" w:hAnsi="Times New Roman" w:cs="Times New Roman"/>
        <w:lang w:val="hu-HU"/>
      </w:rPr>
    </w:pPr>
    <w:r w:rsidRPr="00644783">
      <w:rPr>
        <w:rFonts w:ascii="Times New Roman" w:hAnsi="Times New Roman" w:cs="Times New Roman"/>
        <w:lang w:val="hu-HU"/>
      </w:rPr>
      <w:t>DKM</w:t>
    </w:r>
    <w:r w:rsidRPr="00644783">
      <w:rPr>
        <w:rFonts w:ascii="Times New Roman" w:hAnsi="Times New Roman" w:cs="Times New Roman"/>
        <w:lang w:val="hu-HU"/>
      </w:rPr>
      <w:ptab w:relativeTo="margin" w:alignment="center" w:leader="none"/>
    </w:r>
    <w:r w:rsidRPr="00644783">
      <w:rPr>
        <w:rFonts w:ascii="Times New Roman" w:hAnsi="Times New Roman" w:cs="Times New Roman"/>
        <w:lang w:val="hu-HU"/>
      </w:rPr>
      <w:t>1</w:t>
    </w:r>
    <w:r w:rsidR="00A4511D" w:rsidRPr="00644783">
      <w:rPr>
        <w:rFonts w:ascii="Times New Roman" w:hAnsi="Times New Roman" w:cs="Times New Roman"/>
        <w:lang w:val="hu-HU"/>
      </w:rPr>
      <w:t>2</w:t>
    </w:r>
    <w:r w:rsidRPr="00644783">
      <w:rPr>
        <w:rFonts w:ascii="Times New Roman" w:hAnsi="Times New Roman" w:cs="Times New Roman"/>
        <w:lang w:val="hu-HU"/>
      </w:rPr>
      <w:t xml:space="preserve">. Sorbanállás – </w:t>
    </w:r>
    <w:r w:rsidR="00A4511D" w:rsidRPr="00644783">
      <w:rPr>
        <w:rFonts w:ascii="Times New Roman" w:hAnsi="Times New Roman" w:cs="Times New Roman"/>
        <w:lang w:val="hu-HU"/>
      </w:rPr>
      <w:t>Több</w:t>
    </w:r>
    <w:r w:rsidRPr="00644783">
      <w:rPr>
        <w:rFonts w:ascii="Times New Roman" w:hAnsi="Times New Roman" w:cs="Times New Roman"/>
        <w:lang w:val="hu-HU"/>
      </w:rPr>
      <w:t>csatornás rendszerek</w:t>
    </w:r>
    <w:r w:rsidRPr="00644783">
      <w:rPr>
        <w:rFonts w:ascii="Times New Roman" w:hAnsi="Times New Roman" w:cs="Times New Roman"/>
        <w:lang w:val="hu-HU"/>
      </w:rPr>
      <w:ptab w:relativeTo="margin" w:alignment="right" w:leader="none"/>
    </w:r>
    <w:r w:rsidRPr="00644783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12EC4"/>
    <w:rsid w:val="0002280C"/>
    <w:rsid w:val="000D170A"/>
    <w:rsid w:val="000F1A08"/>
    <w:rsid w:val="00133EE5"/>
    <w:rsid w:val="0017275A"/>
    <w:rsid w:val="001E7B00"/>
    <w:rsid w:val="00205443"/>
    <w:rsid w:val="00230004"/>
    <w:rsid w:val="00264367"/>
    <w:rsid w:val="002D6C5F"/>
    <w:rsid w:val="00310291"/>
    <w:rsid w:val="0031230E"/>
    <w:rsid w:val="00324B8D"/>
    <w:rsid w:val="00375E2E"/>
    <w:rsid w:val="003B1082"/>
    <w:rsid w:val="003C43E1"/>
    <w:rsid w:val="003E445A"/>
    <w:rsid w:val="004369F2"/>
    <w:rsid w:val="004D15FA"/>
    <w:rsid w:val="0051584D"/>
    <w:rsid w:val="0052561F"/>
    <w:rsid w:val="005A3ABC"/>
    <w:rsid w:val="00644783"/>
    <w:rsid w:val="006B66AD"/>
    <w:rsid w:val="00760FA9"/>
    <w:rsid w:val="007C682D"/>
    <w:rsid w:val="0093273D"/>
    <w:rsid w:val="00935E66"/>
    <w:rsid w:val="00987634"/>
    <w:rsid w:val="00A4511D"/>
    <w:rsid w:val="00B7241F"/>
    <w:rsid w:val="00C0324B"/>
    <w:rsid w:val="00C71A77"/>
    <w:rsid w:val="00C87647"/>
    <w:rsid w:val="00D4712A"/>
    <w:rsid w:val="00DC6DFC"/>
    <w:rsid w:val="00E41D86"/>
    <w:rsid w:val="00E540D3"/>
    <w:rsid w:val="00E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customStyle="1" w:styleId="Default">
    <w:name w:val="Default"/>
    <w:rsid w:val="00312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CB02-D56F-4155-A579-7D0E035E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8</cp:revision>
  <dcterms:created xsi:type="dcterms:W3CDTF">2020-07-30T19:21:00Z</dcterms:created>
  <dcterms:modified xsi:type="dcterms:W3CDTF">2020-07-31T21:04:00Z</dcterms:modified>
</cp:coreProperties>
</file>